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A6" w:rsidRPr="00707182" w:rsidRDefault="00707182" w:rsidP="00707182">
      <w:r>
        <w:rPr>
          <w:rStyle w:val="a3"/>
          <w:color w:val="8B4513"/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a4"/>
            <w:b/>
            <w:bCs/>
            <w:color w:val="0069A9"/>
            <w:sz w:val="21"/>
            <w:szCs w:val="21"/>
            <w:shd w:val="clear" w:color="auto" w:fill="FFFFFF"/>
          </w:rPr>
          <w:t>сентябрь-октябрь 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>  </w:t>
      </w:r>
      <w:hyperlink r:id="rId5" w:history="1">
        <w:r>
          <w:rPr>
            <w:rStyle w:val="a4"/>
            <w:b/>
            <w:bCs/>
            <w:color w:val="000000"/>
            <w:sz w:val="21"/>
            <w:szCs w:val="21"/>
            <w:shd w:val="clear" w:color="auto" w:fill="FFFFFF"/>
          </w:rPr>
          <w:t>ноябрь-декабрь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> </w:t>
      </w:r>
      <w:hyperlink r:id="rId6" w:history="1">
        <w:r>
          <w:rPr>
            <w:rStyle w:val="a4"/>
            <w:b/>
            <w:bCs/>
            <w:color w:val="0069A9"/>
            <w:sz w:val="21"/>
            <w:szCs w:val="21"/>
            <w:shd w:val="clear" w:color="auto" w:fill="FFFFFF"/>
          </w:rPr>
          <w:t>январь-март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>  </w:t>
      </w:r>
      <w:hyperlink r:id="rId7" w:history="1">
        <w:r>
          <w:rPr>
            <w:rStyle w:val="a4"/>
            <w:b/>
            <w:bCs/>
            <w:color w:val="0069A9"/>
            <w:sz w:val="21"/>
            <w:szCs w:val="21"/>
            <w:shd w:val="clear" w:color="auto" w:fill="FFFFFF"/>
          </w:rPr>
          <w:t>01.04-12.04.2024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>  </w:t>
      </w:r>
      <w:hyperlink r:id="rId8" w:history="1">
        <w:r>
          <w:rPr>
            <w:rStyle w:val="a4"/>
            <w:b/>
            <w:bCs/>
            <w:color w:val="0069A9"/>
            <w:sz w:val="21"/>
            <w:szCs w:val="21"/>
            <w:shd w:val="clear" w:color="auto" w:fill="FFFFFF"/>
          </w:rPr>
          <w:t>15.04-27.04.2024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a4"/>
            <w:b/>
            <w:bCs/>
            <w:color w:val="0069A9"/>
            <w:sz w:val="21"/>
            <w:szCs w:val="21"/>
            <w:shd w:val="clear" w:color="auto" w:fill="FFFFFF"/>
          </w:rPr>
          <w:t>02.05-08.05.2024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>  </w:t>
      </w:r>
      <w:hyperlink r:id="rId10" w:history="1">
        <w:r>
          <w:rPr>
            <w:rStyle w:val="a4"/>
            <w:b/>
            <w:bCs/>
            <w:color w:val="0069A9"/>
            <w:sz w:val="21"/>
            <w:szCs w:val="21"/>
            <w:shd w:val="clear" w:color="auto" w:fill="FFFFFF"/>
          </w:rPr>
          <w:t>13.05-24.05.2024</w:t>
        </w:r>
      </w:hyperlink>
      <w:bookmarkStart w:id="0" w:name="_GoBack"/>
      <w:bookmarkEnd w:id="0"/>
    </w:p>
    <w:sectPr w:rsidR="002A33A6" w:rsidRPr="0070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E9"/>
    <w:rsid w:val="002A33A6"/>
    <w:rsid w:val="00707182"/>
    <w:rsid w:val="0076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6A34"/>
  <w15:chartTrackingRefBased/>
  <w15:docId w15:val="{9809F927-CCD9-4CFA-835E-2950F25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182"/>
    <w:rPr>
      <w:b/>
      <w:bCs/>
    </w:rPr>
  </w:style>
  <w:style w:type="character" w:styleId="a4">
    <w:name w:val="Hyperlink"/>
    <w:basedOn w:val="a0"/>
    <w:uiPriority w:val="99"/>
    <w:semiHidden/>
    <w:unhideWhenUsed/>
    <w:rsid w:val="00707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ss1.ucoz.ru/_tbkp/menju_15-27.04.202433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css1.ucoz.ru/Attistacia/01.04-12.04.2024314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ss1.ucoz.ru/js/janvar-mart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css1.ucoz.ru/Attistacia/menju_nojabr-dekabr_2023.docx" TargetMode="External"/><Relationship Id="rId10" Type="http://schemas.openxmlformats.org/officeDocument/2006/relationships/hyperlink" Target="https://bcss1.ucoz.ru/_tbkp/maj.pdf" TargetMode="External"/><Relationship Id="rId4" Type="http://schemas.openxmlformats.org/officeDocument/2006/relationships/hyperlink" Target="https://bcss1.ucoz.ru/_tbkp/sentjabr-oktjabr_2023.docx" TargetMode="External"/><Relationship Id="rId9" Type="http://schemas.openxmlformats.org/officeDocument/2006/relationships/hyperlink" Target="https://bcss1.ucoz.ru/js/02-08.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2024-09-09T04:46:00Z</dcterms:created>
  <dcterms:modified xsi:type="dcterms:W3CDTF">2024-09-09T04:46:00Z</dcterms:modified>
</cp:coreProperties>
</file>